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9"/>
        <w:gridCol w:w="3688"/>
      </w:tblGrid>
      <w:tr w:rsidR="00642D7F" w:rsidRPr="00642D7F" w14:paraId="3ADC459A" w14:textId="77777777" w:rsidTr="00642D7F">
        <w:trPr>
          <w:trHeight w:val="607"/>
        </w:trPr>
        <w:tc>
          <w:tcPr>
            <w:tcW w:w="9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DE023" w14:textId="62DC6CCB" w:rsidR="00642D7F" w:rsidRPr="00642D7F" w:rsidRDefault="00642D7F" w:rsidP="00642D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42D7F">
              <w:rPr>
                <w:rFonts w:ascii="Times New Roman" w:hAnsi="Times New Roman" w:cs="Times New Roman"/>
                <w:szCs w:val="24"/>
              </w:rPr>
              <w:t xml:space="preserve">Региональная благотворительная общественная организация социальной адаптации граждан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642D7F">
              <w:rPr>
                <w:rFonts w:ascii="Times New Roman" w:hAnsi="Times New Roman" w:cs="Times New Roman"/>
                <w:szCs w:val="24"/>
              </w:rPr>
              <w:t>«</w:t>
            </w:r>
            <w:r w:rsidR="00F314AE">
              <w:rPr>
                <w:rFonts w:ascii="Times New Roman" w:hAnsi="Times New Roman" w:cs="Times New Roman"/>
                <w:szCs w:val="24"/>
              </w:rPr>
              <w:t>Фавор</w:t>
            </w:r>
            <w:r w:rsidRPr="00642D7F">
              <w:rPr>
                <w:rFonts w:ascii="Times New Roman" w:hAnsi="Times New Roman" w:cs="Times New Roman"/>
                <w:szCs w:val="24"/>
              </w:rPr>
              <w:t>» Ханты-Манс</w:t>
            </w:r>
            <w:r>
              <w:rPr>
                <w:rFonts w:ascii="Times New Roman" w:hAnsi="Times New Roman" w:cs="Times New Roman"/>
                <w:szCs w:val="24"/>
              </w:rPr>
              <w:t>ийского автономного округа -Югры</w:t>
            </w:r>
          </w:p>
        </w:tc>
      </w:tr>
      <w:tr w:rsidR="00642D7F" w:rsidRPr="00642D7F" w14:paraId="7EB748B4" w14:textId="77777777" w:rsidTr="00642D7F">
        <w:tc>
          <w:tcPr>
            <w:tcW w:w="5949" w:type="dxa"/>
          </w:tcPr>
          <w:p w14:paraId="2F670934" w14:textId="77777777" w:rsidR="00642D7F" w:rsidRPr="00E42F3B" w:rsidRDefault="00642D7F" w:rsidP="000F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Сокращенное наименование некоммерческой организации</w:t>
            </w:r>
          </w:p>
        </w:tc>
        <w:tc>
          <w:tcPr>
            <w:tcW w:w="3688" w:type="dxa"/>
          </w:tcPr>
          <w:p w14:paraId="1ED8D02E" w14:textId="1D1CA33B" w:rsidR="00642D7F" w:rsidRPr="00E42F3B" w:rsidRDefault="00642D7F" w:rsidP="000F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РБООСАГ «</w:t>
            </w:r>
            <w:r w:rsidR="00F314AE">
              <w:rPr>
                <w:rFonts w:ascii="Times New Roman" w:hAnsi="Times New Roman" w:cs="Times New Roman"/>
                <w:sz w:val="20"/>
              </w:rPr>
              <w:t>Фавор</w:t>
            </w:r>
            <w:r w:rsidRPr="00E42F3B">
              <w:rPr>
                <w:rFonts w:ascii="Times New Roman" w:hAnsi="Times New Roman" w:cs="Times New Roman"/>
                <w:sz w:val="20"/>
              </w:rPr>
              <w:t>»</w:t>
            </w:r>
            <w:r w:rsidR="004D76C1">
              <w:rPr>
                <w:rFonts w:ascii="Times New Roman" w:hAnsi="Times New Roman" w:cs="Times New Roman"/>
                <w:sz w:val="20"/>
              </w:rPr>
              <w:t xml:space="preserve"> ХМАО-Югры</w:t>
            </w:r>
          </w:p>
        </w:tc>
      </w:tr>
      <w:tr w:rsidR="00642D7F" w:rsidRPr="00642D7F" w14:paraId="5E167C89" w14:textId="77777777" w:rsidTr="00642D7F">
        <w:tc>
          <w:tcPr>
            <w:tcW w:w="5949" w:type="dxa"/>
          </w:tcPr>
          <w:p w14:paraId="586D12FB" w14:textId="77777777" w:rsidR="00642D7F" w:rsidRPr="00E42F3B" w:rsidRDefault="00642D7F" w:rsidP="000F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</w:p>
        </w:tc>
        <w:tc>
          <w:tcPr>
            <w:tcW w:w="3688" w:type="dxa"/>
          </w:tcPr>
          <w:p w14:paraId="6B7E0F1B" w14:textId="77777777" w:rsidR="00642D7F" w:rsidRPr="00E42F3B" w:rsidRDefault="00642D7F" w:rsidP="000F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Региональная благотворительная общественная организация</w:t>
            </w:r>
          </w:p>
        </w:tc>
      </w:tr>
      <w:tr w:rsidR="00642D7F" w:rsidRPr="00642D7F" w14:paraId="03078BC1" w14:textId="77777777" w:rsidTr="00642D7F">
        <w:tc>
          <w:tcPr>
            <w:tcW w:w="5949" w:type="dxa"/>
          </w:tcPr>
          <w:p w14:paraId="1FB48C2E" w14:textId="77777777" w:rsidR="00642D7F" w:rsidRPr="00E42F3B" w:rsidRDefault="00642D7F" w:rsidP="000F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Дата регистрации (при создании до 1 июля 2002 года)</w:t>
            </w:r>
          </w:p>
        </w:tc>
        <w:tc>
          <w:tcPr>
            <w:tcW w:w="3688" w:type="dxa"/>
          </w:tcPr>
          <w:p w14:paraId="6C729694" w14:textId="77777777" w:rsidR="00642D7F" w:rsidRPr="00E42F3B" w:rsidRDefault="00642D7F" w:rsidP="000F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26.04.2015г.</w:t>
            </w:r>
          </w:p>
        </w:tc>
      </w:tr>
      <w:tr w:rsidR="00642D7F" w:rsidRPr="00642D7F" w14:paraId="252D2126" w14:textId="77777777" w:rsidTr="00642D7F">
        <w:tc>
          <w:tcPr>
            <w:tcW w:w="5949" w:type="dxa"/>
          </w:tcPr>
          <w:p w14:paraId="53891273" w14:textId="77777777" w:rsidR="00642D7F" w:rsidRPr="00E42F3B" w:rsidRDefault="00642D7F" w:rsidP="000F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688" w:type="dxa"/>
          </w:tcPr>
          <w:p w14:paraId="4C95AD7B" w14:textId="77777777" w:rsidR="00642D7F" w:rsidRPr="00E42F3B" w:rsidRDefault="00642D7F" w:rsidP="000F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26.04.2015г</w:t>
            </w:r>
          </w:p>
        </w:tc>
      </w:tr>
      <w:tr w:rsidR="00642D7F" w:rsidRPr="00642D7F" w14:paraId="2B340235" w14:textId="77777777" w:rsidTr="00642D7F">
        <w:tc>
          <w:tcPr>
            <w:tcW w:w="5949" w:type="dxa"/>
          </w:tcPr>
          <w:p w14:paraId="4F5D83FF" w14:textId="77777777" w:rsidR="00642D7F" w:rsidRPr="00E42F3B" w:rsidRDefault="00642D7F" w:rsidP="000F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Основной государственный регистрационный номер</w:t>
            </w:r>
          </w:p>
        </w:tc>
        <w:tc>
          <w:tcPr>
            <w:tcW w:w="3688" w:type="dxa"/>
          </w:tcPr>
          <w:p w14:paraId="519DBBA1" w14:textId="525DBA89" w:rsidR="00642D7F" w:rsidRPr="00E42F3B" w:rsidRDefault="00642D7F" w:rsidP="000F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1158600</w:t>
            </w:r>
            <w:r w:rsidR="009A250E">
              <w:rPr>
                <w:rFonts w:ascii="Times New Roman" w:hAnsi="Times New Roman" w:cs="Times New Roman"/>
                <w:sz w:val="20"/>
              </w:rPr>
              <w:t>0</w:t>
            </w:r>
            <w:r w:rsidRPr="00E42F3B">
              <w:rPr>
                <w:rFonts w:ascii="Times New Roman" w:hAnsi="Times New Roman" w:cs="Times New Roman"/>
                <w:sz w:val="20"/>
              </w:rPr>
              <w:t>00349</w:t>
            </w:r>
          </w:p>
        </w:tc>
      </w:tr>
      <w:tr w:rsidR="00642D7F" w:rsidRPr="00642D7F" w14:paraId="43AE6D8F" w14:textId="77777777" w:rsidTr="00642D7F">
        <w:tc>
          <w:tcPr>
            <w:tcW w:w="5949" w:type="dxa"/>
          </w:tcPr>
          <w:p w14:paraId="05456241" w14:textId="77777777" w:rsidR="00642D7F" w:rsidRPr="00E42F3B" w:rsidRDefault="00642D7F" w:rsidP="000F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Код по общероссийскому классификатору продукции (ОКПО)</w:t>
            </w:r>
          </w:p>
        </w:tc>
        <w:tc>
          <w:tcPr>
            <w:tcW w:w="3688" w:type="dxa"/>
          </w:tcPr>
          <w:p w14:paraId="51D71787" w14:textId="77777777" w:rsidR="00642D7F" w:rsidRPr="00E42F3B" w:rsidRDefault="00642D7F" w:rsidP="000F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  <w:lang w:eastAsia="en-US"/>
              </w:rPr>
              <w:t>34431295</w:t>
            </w:r>
          </w:p>
        </w:tc>
      </w:tr>
      <w:tr w:rsidR="00642D7F" w:rsidRPr="00642D7F" w14:paraId="590644BA" w14:textId="77777777" w:rsidTr="00642D7F">
        <w:tc>
          <w:tcPr>
            <w:tcW w:w="5949" w:type="dxa"/>
          </w:tcPr>
          <w:p w14:paraId="15ADE6C9" w14:textId="77777777" w:rsidR="00642D7F" w:rsidRPr="00E42F3B" w:rsidRDefault="00642D7F" w:rsidP="000F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 xml:space="preserve">Код(ы) по общероссийскому классификатору внешнеэкономической деятельности </w:t>
            </w:r>
            <w:hyperlink r:id="rId4" w:history="1">
              <w:r w:rsidRPr="00E42F3B">
                <w:rPr>
                  <w:rFonts w:ascii="Times New Roman" w:hAnsi="Times New Roman" w:cs="Times New Roman"/>
                  <w:color w:val="0000FF"/>
                  <w:sz w:val="20"/>
                </w:rPr>
                <w:t>(ОКВЭД)</w:t>
              </w:r>
            </w:hyperlink>
          </w:p>
        </w:tc>
        <w:tc>
          <w:tcPr>
            <w:tcW w:w="3688" w:type="dxa"/>
          </w:tcPr>
          <w:p w14:paraId="4B7B6CB5" w14:textId="77777777" w:rsidR="00642D7F" w:rsidRPr="00E42F3B" w:rsidRDefault="00642D7F" w:rsidP="000F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94.99</w:t>
            </w:r>
          </w:p>
        </w:tc>
      </w:tr>
      <w:tr w:rsidR="002A333C" w:rsidRPr="00642D7F" w14:paraId="53AA5087" w14:textId="77777777" w:rsidTr="00642D7F">
        <w:tc>
          <w:tcPr>
            <w:tcW w:w="5949" w:type="dxa"/>
          </w:tcPr>
          <w:p w14:paraId="60877FC4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(ИНН)</w:t>
            </w:r>
          </w:p>
        </w:tc>
        <w:tc>
          <w:tcPr>
            <w:tcW w:w="3688" w:type="dxa"/>
          </w:tcPr>
          <w:p w14:paraId="493D6722" w14:textId="33FC2A8F" w:rsidR="002A333C" w:rsidRPr="00C072D9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8601054870</w:t>
            </w:r>
          </w:p>
        </w:tc>
      </w:tr>
      <w:tr w:rsidR="002A333C" w:rsidRPr="00642D7F" w14:paraId="7F516349" w14:textId="77777777" w:rsidTr="00642D7F">
        <w:tc>
          <w:tcPr>
            <w:tcW w:w="5949" w:type="dxa"/>
          </w:tcPr>
          <w:p w14:paraId="47E02854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Код причины постановки на учет (КПП)</w:t>
            </w:r>
          </w:p>
        </w:tc>
        <w:tc>
          <w:tcPr>
            <w:tcW w:w="3688" w:type="dxa"/>
          </w:tcPr>
          <w:p w14:paraId="7D77FDD2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860101001</w:t>
            </w:r>
          </w:p>
        </w:tc>
      </w:tr>
      <w:tr w:rsidR="002A333C" w:rsidRPr="00642D7F" w14:paraId="1F686376" w14:textId="77777777" w:rsidTr="00642D7F">
        <w:trPr>
          <w:trHeight w:val="346"/>
        </w:trPr>
        <w:tc>
          <w:tcPr>
            <w:tcW w:w="5949" w:type="dxa"/>
          </w:tcPr>
          <w:p w14:paraId="705AED6A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Номер расчетного счета</w:t>
            </w:r>
          </w:p>
        </w:tc>
        <w:tc>
          <w:tcPr>
            <w:tcW w:w="3688" w:type="dxa"/>
          </w:tcPr>
          <w:p w14:paraId="6B52EC1F" w14:textId="77777777" w:rsidR="002A333C" w:rsidRPr="00E42F3B" w:rsidRDefault="002A333C" w:rsidP="002A3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F3B">
              <w:rPr>
                <w:rFonts w:ascii="Times New Roman" w:hAnsi="Times New Roman" w:cs="Times New Roman"/>
                <w:sz w:val="20"/>
                <w:szCs w:val="20"/>
              </w:rPr>
              <w:t>40703810167460000302</w:t>
            </w:r>
          </w:p>
          <w:p w14:paraId="673961C3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333C" w:rsidRPr="00642D7F" w14:paraId="2C936F88" w14:textId="77777777" w:rsidTr="00642D7F">
        <w:tc>
          <w:tcPr>
            <w:tcW w:w="5949" w:type="dxa"/>
          </w:tcPr>
          <w:p w14:paraId="02BC75BF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Наименование банка</w:t>
            </w:r>
          </w:p>
        </w:tc>
        <w:tc>
          <w:tcPr>
            <w:tcW w:w="3688" w:type="dxa"/>
          </w:tcPr>
          <w:p w14:paraId="12FDC5A1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ЗАПАДНО-СИБИРСКОЕ ОТДЕЛЕНИЕ №8647 ПАО СБЕРБАНК</w:t>
            </w:r>
          </w:p>
        </w:tc>
      </w:tr>
      <w:tr w:rsidR="002A333C" w:rsidRPr="00642D7F" w14:paraId="36FD5573" w14:textId="77777777" w:rsidTr="00642D7F">
        <w:tc>
          <w:tcPr>
            <w:tcW w:w="5949" w:type="dxa"/>
          </w:tcPr>
          <w:p w14:paraId="2F2A8E2C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Банковский идентификационный код (БИК)</w:t>
            </w:r>
          </w:p>
        </w:tc>
        <w:tc>
          <w:tcPr>
            <w:tcW w:w="3688" w:type="dxa"/>
          </w:tcPr>
          <w:p w14:paraId="0E9CF8B1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047102651</w:t>
            </w:r>
          </w:p>
        </w:tc>
      </w:tr>
      <w:tr w:rsidR="002A333C" w:rsidRPr="00642D7F" w14:paraId="2DA3A66D" w14:textId="77777777" w:rsidTr="00642D7F">
        <w:tc>
          <w:tcPr>
            <w:tcW w:w="5949" w:type="dxa"/>
          </w:tcPr>
          <w:p w14:paraId="2FC3EAA1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Номер корреспондентского счета</w:t>
            </w:r>
          </w:p>
        </w:tc>
        <w:tc>
          <w:tcPr>
            <w:tcW w:w="3688" w:type="dxa"/>
          </w:tcPr>
          <w:p w14:paraId="0A0CF1C4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30101810800000000651</w:t>
            </w:r>
          </w:p>
        </w:tc>
      </w:tr>
      <w:tr w:rsidR="002A333C" w:rsidRPr="00642D7F" w14:paraId="7C5D7C52" w14:textId="77777777" w:rsidTr="00642D7F">
        <w:tc>
          <w:tcPr>
            <w:tcW w:w="5949" w:type="dxa"/>
          </w:tcPr>
          <w:p w14:paraId="7A345C3D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688" w:type="dxa"/>
          </w:tcPr>
          <w:p w14:paraId="45C39CA7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628011,Ханты-Мансийский автономный округ-Югра, Тюменская область, г. Ханты-Мансийск, ул. Пролетарская 25</w:t>
            </w:r>
          </w:p>
        </w:tc>
      </w:tr>
      <w:tr w:rsidR="002A333C" w:rsidRPr="00642D7F" w14:paraId="788E9E14" w14:textId="77777777" w:rsidTr="00642D7F">
        <w:tc>
          <w:tcPr>
            <w:tcW w:w="5949" w:type="dxa"/>
          </w:tcPr>
          <w:p w14:paraId="297744D6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Почтовый адрес</w:t>
            </w:r>
          </w:p>
        </w:tc>
        <w:tc>
          <w:tcPr>
            <w:tcW w:w="3688" w:type="dxa"/>
          </w:tcPr>
          <w:p w14:paraId="5F9880B6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628001,Ханты-Мансийский автономный округ-Югра, Тюменская область, г. Ханты-Мансийск, ул. Пролетарская 25</w:t>
            </w:r>
          </w:p>
        </w:tc>
      </w:tr>
      <w:tr w:rsidR="002A333C" w:rsidRPr="00642D7F" w14:paraId="1E6BCE30" w14:textId="77777777" w:rsidTr="00642D7F">
        <w:tc>
          <w:tcPr>
            <w:tcW w:w="5949" w:type="dxa"/>
          </w:tcPr>
          <w:p w14:paraId="12536EE9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Телефон</w:t>
            </w:r>
          </w:p>
        </w:tc>
        <w:tc>
          <w:tcPr>
            <w:tcW w:w="3688" w:type="dxa"/>
          </w:tcPr>
          <w:p w14:paraId="25D2AE0C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89682007300</w:t>
            </w:r>
          </w:p>
        </w:tc>
      </w:tr>
      <w:tr w:rsidR="002A333C" w:rsidRPr="00642D7F" w14:paraId="2B9ACAAE" w14:textId="77777777" w:rsidTr="00642D7F">
        <w:tc>
          <w:tcPr>
            <w:tcW w:w="5949" w:type="dxa"/>
          </w:tcPr>
          <w:p w14:paraId="28D1DA63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Сайт в сети Интернет</w:t>
            </w:r>
          </w:p>
        </w:tc>
        <w:tc>
          <w:tcPr>
            <w:tcW w:w="3688" w:type="dxa"/>
          </w:tcPr>
          <w:p w14:paraId="15B3BE5E" w14:textId="75C875DC" w:rsidR="002A333C" w:rsidRPr="003773D5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favor86.ru</w:t>
            </w:r>
          </w:p>
        </w:tc>
      </w:tr>
      <w:tr w:rsidR="002A333C" w:rsidRPr="00642D7F" w14:paraId="699B9C6A" w14:textId="77777777" w:rsidTr="00642D7F">
        <w:tc>
          <w:tcPr>
            <w:tcW w:w="5949" w:type="dxa"/>
          </w:tcPr>
          <w:p w14:paraId="6C5E4754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  <w:tc>
          <w:tcPr>
            <w:tcW w:w="3688" w:type="dxa"/>
          </w:tcPr>
          <w:p w14:paraId="77E364B6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demidlazhincev@mail.ru</w:t>
            </w:r>
          </w:p>
        </w:tc>
      </w:tr>
      <w:tr w:rsidR="002A333C" w:rsidRPr="00642D7F" w14:paraId="4AFC7EC5" w14:textId="77777777" w:rsidTr="00642D7F">
        <w:tc>
          <w:tcPr>
            <w:tcW w:w="5949" w:type="dxa"/>
          </w:tcPr>
          <w:p w14:paraId="11CC89EB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Наименование должности руководителя</w:t>
            </w:r>
          </w:p>
        </w:tc>
        <w:tc>
          <w:tcPr>
            <w:tcW w:w="3688" w:type="dxa"/>
          </w:tcPr>
          <w:p w14:paraId="6ED3B610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</w:tr>
      <w:tr w:rsidR="002A333C" w:rsidRPr="00642D7F" w14:paraId="1AF36B61" w14:textId="77777777" w:rsidTr="00642D7F">
        <w:tc>
          <w:tcPr>
            <w:tcW w:w="5949" w:type="dxa"/>
          </w:tcPr>
          <w:p w14:paraId="53982840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Фамилия, имя, отчество руководителя</w:t>
            </w:r>
          </w:p>
        </w:tc>
        <w:tc>
          <w:tcPr>
            <w:tcW w:w="3688" w:type="dxa"/>
          </w:tcPr>
          <w:p w14:paraId="0F4D138B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Лажинцев Демид Николаевич</w:t>
            </w:r>
          </w:p>
        </w:tc>
      </w:tr>
      <w:tr w:rsidR="002A333C" w:rsidRPr="00642D7F" w14:paraId="108CE4BC" w14:textId="77777777" w:rsidTr="00642D7F">
        <w:trPr>
          <w:trHeight w:val="174"/>
        </w:trPr>
        <w:tc>
          <w:tcPr>
            <w:tcW w:w="5949" w:type="dxa"/>
          </w:tcPr>
          <w:p w14:paraId="076B1E57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Численность работников</w:t>
            </w:r>
          </w:p>
        </w:tc>
        <w:tc>
          <w:tcPr>
            <w:tcW w:w="3688" w:type="dxa"/>
          </w:tcPr>
          <w:p w14:paraId="3377A8A1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A333C" w:rsidRPr="00642D7F" w14:paraId="173C2727" w14:textId="77777777" w:rsidTr="00642D7F">
        <w:trPr>
          <w:trHeight w:val="21"/>
        </w:trPr>
        <w:tc>
          <w:tcPr>
            <w:tcW w:w="5949" w:type="dxa"/>
          </w:tcPr>
          <w:p w14:paraId="082FB546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Численность учредителей (участников, членов)</w:t>
            </w:r>
          </w:p>
        </w:tc>
        <w:tc>
          <w:tcPr>
            <w:tcW w:w="3688" w:type="dxa"/>
          </w:tcPr>
          <w:p w14:paraId="294A0204" w14:textId="77777777" w:rsidR="002A333C" w:rsidRPr="00E42F3B" w:rsidRDefault="002A333C" w:rsidP="002A3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2F3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14:paraId="79B6B285" w14:textId="77777777" w:rsidR="005A4331" w:rsidRPr="00642D7F" w:rsidRDefault="005A4331">
      <w:pPr>
        <w:rPr>
          <w:sz w:val="20"/>
        </w:rPr>
      </w:pPr>
    </w:p>
    <w:sectPr w:rsidR="005A4331" w:rsidRPr="0064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5F"/>
    <w:rsid w:val="002A333C"/>
    <w:rsid w:val="003773D5"/>
    <w:rsid w:val="004B294C"/>
    <w:rsid w:val="004D76C1"/>
    <w:rsid w:val="005A4331"/>
    <w:rsid w:val="00642D7F"/>
    <w:rsid w:val="009A250E"/>
    <w:rsid w:val="00A51F3D"/>
    <w:rsid w:val="00AC54F7"/>
    <w:rsid w:val="00C072D9"/>
    <w:rsid w:val="00D62E5F"/>
    <w:rsid w:val="00DF7867"/>
    <w:rsid w:val="00E42F3B"/>
    <w:rsid w:val="00F314AE"/>
    <w:rsid w:val="00F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0584"/>
  <w15:chartTrackingRefBased/>
  <w15:docId w15:val="{7120D4C1-6199-4256-A113-56452DFD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D7F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F786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86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867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867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7867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867"/>
    <w:pPr>
      <w:spacing w:before="240" w:after="60" w:line="240" w:lineRule="auto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7867"/>
    <w:pPr>
      <w:spacing w:before="240" w:after="60" w:line="240" w:lineRule="auto"/>
      <w:outlineLvl w:val="6"/>
    </w:pPr>
    <w:rPr>
      <w:rFonts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7867"/>
    <w:pPr>
      <w:spacing w:before="240" w:after="60" w:line="240" w:lineRule="auto"/>
      <w:outlineLvl w:val="7"/>
    </w:pPr>
    <w:rPr>
      <w:rFonts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867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8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78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78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786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786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786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786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786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786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F786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F78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786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786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F7867"/>
    <w:rPr>
      <w:b/>
      <w:bCs/>
    </w:rPr>
  </w:style>
  <w:style w:type="character" w:styleId="a8">
    <w:name w:val="Emphasis"/>
    <w:basedOn w:val="a0"/>
    <w:uiPriority w:val="20"/>
    <w:qFormat/>
    <w:rsid w:val="00DF786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F7867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DF786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F7867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F78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F7867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DF7867"/>
    <w:rPr>
      <w:b/>
      <w:i/>
      <w:sz w:val="24"/>
    </w:rPr>
  </w:style>
  <w:style w:type="character" w:styleId="ad">
    <w:name w:val="Subtle Emphasis"/>
    <w:uiPriority w:val="19"/>
    <w:qFormat/>
    <w:rsid w:val="00DF786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F786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F786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F786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F786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F7867"/>
    <w:pPr>
      <w:outlineLvl w:val="9"/>
    </w:pPr>
  </w:style>
  <w:style w:type="paragraph" w:customStyle="1" w:styleId="ConsPlusNormal">
    <w:name w:val="ConsPlusNormal"/>
    <w:link w:val="ConsPlusNormal0"/>
    <w:rsid w:val="00642D7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2D7F"/>
    <w:rPr>
      <w:rFonts w:ascii="Calibri" w:eastAsia="Times New Roman" w:hAnsi="Calibri" w:cs="Calibri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B0D789696FEF29C46EB1CD997162BE423221490EB114D50EC2B7B6CCE8D023247E7088965A96D8o5s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lazhincevaolga@gmail.com</cp:lastModifiedBy>
  <cp:revision>16</cp:revision>
  <cp:lastPrinted>2020-04-01T13:50:00Z</cp:lastPrinted>
  <dcterms:created xsi:type="dcterms:W3CDTF">2018-02-02T05:09:00Z</dcterms:created>
  <dcterms:modified xsi:type="dcterms:W3CDTF">2023-11-27T05:42:00Z</dcterms:modified>
</cp:coreProperties>
</file>