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2" w:rsidRPr="001B5212" w:rsidRDefault="001B5212" w:rsidP="001B52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F5E1E5" wp14:editId="75E8076C">
            <wp:simplePos x="0" y="0"/>
            <wp:positionH relativeFrom="column">
              <wp:posOffset>-1111250</wp:posOffset>
            </wp:positionH>
            <wp:positionV relativeFrom="paragraph">
              <wp:posOffset>-1208317</wp:posOffset>
            </wp:positionV>
            <wp:extent cx="15225395" cy="114185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448007_gas-kvas-com-p-fonovie-risunki-dlya-proekta-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395" cy="1141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B5212">
        <w:rPr>
          <w:rFonts w:ascii="Times New Roman" w:hAnsi="Times New Roman" w:cs="Times New Roman"/>
          <w:b/>
          <w:i/>
          <w:sz w:val="24"/>
          <w:szCs w:val="24"/>
        </w:rPr>
        <w:t xml:space="preserve">ример сценария  </w:t>
      </w:r>
      <w:proofErr w:type="spellStart"/>
      <w:r w:rsidRPr="001B5212">
        <w:rPr>
          <w:rFonts w:ascii="Times New Roman" w:hAnsi="Times New Roman" w:cs="Times New Roman"/>
          <w:b/>
          <w:i/>
          <w:sz w:val="24"/>
          <w:szCs w:val="24"/>
        </w:rPr>
        <w:t>иммерсивной</w:t>
      </w:r>
      <w:proofErr w:type="spellEnd"/>
      <w:r w:rsidRPr="001B5212">
        <w:rPr>
          <w:rFonts w:ascii="Times New Roman" w:hAnsi="Times New Roman" w:cs="Times New Roman"/>
          <w:b/>
          <w:i/>
          <w:sz w:val="24"/>
          <w:szCs w:val="24"/>
        </w:rPr>
        <w:t xml:space="preserve"> прогулки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Здравствуй!</w:t>
      </w:r>
      <w:r w:rsidRPr="001B5212">
        <w:rPr>
          <w:rFonts w:ascii="Times New Roman" w:hAnsi="Times New Roman" w:cs="Times New Roman"/>
          <w:sz w:val="28"/>
          <w:szCs w:val="24"/>
        </w:rPr>
        <w:t xml:space="preserve"> </w:t>
      </w:r>
      <w:r w:rsidRPr="001B5212">
        <w:rPr>
          <w:rFonts w:ascii="Times New Roman" w:hAnsi="Times New Roman" w:cs="Times New Roman"/>
          <w:sz w:val="28"/>
          <w:szCs w:val="24"/>
        </w:rPr>
        <w:t>Вот м</w:t>
      </w:r>
      <w:r>
        <w:rPr>
          <w:rFonts w:ascii="Times New Roman" w:hAnsi="Times New Roman" w:cs="Times New Roman"/>
          <w:sz w:val="28"/>
          <w:szCs w:val="24"/>
        </w:rPr>
        <w:t xml:space="preserve">ы с тобой и встретились, значит, </w:t>
      </w:r>
      <w:r w:rsidRPr="001B5212">
        <w:rPr>
          <w:rFonts w:ascii="Times New Roman" w:hAnsi="Times New Roman" w:cs="Times New Roman"/>
          <w:sz w:val="28"/>
          <w:szCs w:val="24"/>
        </w:rPr>
        <w:t>ты готов к этой встрече. Не видишь меня? Обернись! Я здесь! И здесь!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Я повсюду - в лицах прохожих, в шелесте листвы, в звуках машин, в каждом дереве и в каждом здании.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B5212">
        <w:rPr>
          <w:rFonts w:ascii="Times New Roman" w:hAnsi="Times New Roman" w:cs="Times New Roman"/>
          <w:sz w:val="28"/>
          <w:szCs w:val="24"/>
        </w:rPr>
        <w:t>Кто я?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 xml:space="preserve">Первоначально меня называли поселком </w:t>
      </w:r>
      <w:proofErr w:type="spellStart"/>
      <w:r w:rsidRPr="001B5212">
        <w:rPr>
          <w:rFonts w:ascii="Times New Roman" w:hAnsi="Times New Roman" w:cs="Times New Roman"/>
          <w:sz w:val="28"/>
          <w:szCs w:val="24"/>
        </w:rPr>
        <w:t>Нях</w:t>
      </w:r>
      <w:proofErr w:type="spellEnd"/>
      <w:r w:rsidRPr="001B5212">
        <w:rPr>
          <w:rFonts w:ascii="Times New Roman" w:hAnsi="Times New Roman" w:cs="Times New Roman"/>
          <w:sz w:val="28"/>
          <w:szCs w:val="24"/>
        </w:rPr>
        <w:t xml:space="preserve"> с хантыйского</w:t>
      </w:r>
      <w:r w:rsidRPr="001B5212">
        <w:rPr>
          <w:rFonts w:ascii="Times New Roman" w:hAnsi="Times New Roman" w:cs="Times New Roman"/>
          <w:sz w:val="28"/>
          <w:szCs w:val="24"/>
        </w:rPr>
        <w:t xml:space="preserve"> - </w:t>
      </w:r>
      <w:r w:rsidRPr="001B5212">
        <w:rPr>
          <w:rFonts w:ascii="Times New Roman" w:hAnsi="Times New Roman" w:cs="Times New Roman"/>
          <w:sz w:val="28"/>
          <w:szCs w:val="24"/>
        </w:rPr>
        <w:t xml:space="preserve"> это переводится как «небольшая речка» или «улыбка» - это говорит о дружелюб</w:t>
      </w:r>
      <w:r w:rsidRPr="001B5212">
        <w:rPr>
          <w:rFonts w:ascii="Times New Roman" w:hAnsi="Times New Roman" w:cs="Times New Roman"/>
          <w:sz w:val="28"/>
          <w:szCs w:val="24"/>
        </w:rPr>
        <w:t xml:space="preserve">ии и душевности местных житель. </w:t>
      </w:r>
      <w:r w:rsidRPr="001B5212">
        <w:rPr>
          <w:rFonts w:ascii="Times New Roman" w:hAnsi="Times New Roman" w:cs="Times New Roman"/>
          <w:sz w:val="28"/>
          <w:szCs w:val="24"/>
        </w:rPr>
        <w:t>Одному из жителей этого города я передаю слово, он расскажет о том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B5212">
        <w:rPr>
          <w:rFonts w:ascii="Times New Roman" w:hAnsi="Times New Roman" w:cs="Times New Roman"/>
          <w:sz w:val="28"/>
          <w:szCs w:val="24"/>
        </w:rPr>
        <w:t xml:space="preserve"> как жил здесь и покажет город Нягань своими глазами.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Возьм</w:t>
      </w:r>
      <w:r w:rsidRPr="001B5212">
        <w:rPr>
          <w:rFonts w:ascii="Times New Roman" w:hAnsi="Times New Roman" w:cs="Times New Roman"/>
          <w:sz w:val="28"/>
          <w:szCs w:val="24"/>
        </w:rPr>
        <w:t>итесь за руки, закройте глаза ПОЕХАЛИ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Нягань — один из самых молодых городов России. Когда-то на его месте были юрты кочевников, затем посёлок, образовавшийся при леспромхозе. Потом в этих краях нашли промышленные месторождения нефти, началась её добыча, население увеличилось, и посёлок получил статус города. Слу</w:t>
      </w:r>
      <w:r w:rsidRPr="001B5212">
        <w:rPr>
          <w:rFonts w:ascii="Times New Roman" w:hAnsi="Times New Roman" w:cs="Times New Roman"/>
          <w:sz w:val="28"/>
          <w:szCs w:val="24"/>
        </w:rPr>
        <w:t>чилось это в далеком 1985 году.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Нягань - моё прибежище. Я переехал в этот город в 1990 году, как же это было давно.... 34 года назад... Зовут меня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1B5212">
        <w:rPr>
          <w:rFonts w:ascii="Times New Roman" w:hAnsi="Times New Roman" w:cs="Times New Roman"/>
          <w:sz w:val="28"/>
          <w:szCs w:val="24"/>
        </w:rPr>
        <w:t xml:space="preserve"> Сергей Владимирович </w:t>
      </w:r>
      <w:proofErr w:type="spellStart"/>
      <w:r w:rsidRPr="001B5212">
        <w:rPr>
          <w:rFonts w:ascii="Times New Roman" w:hAnsi="Times New Roman" w:cs="Times New Roman"/>
          <w:sz w:val="28"/>
          <w:szCs w:val="24"/>
        </w:rPr>
        <w:t>Годованный</w:t>
      </w:r>
      <w:proofErr w:type="spellEnd"/>
      <w:r w:rsidRPr="001B5212">
        <w:rPr>
          <w:rFonts w:ascii="Times New Roman" w:hAnsi="Times New Roman" w:cs="Times New Roman"/>
          <w:sz w:val="28"/>
          <w:szCs w:val="24"/>
        </w:rPr>
        <w:t xml:space="preserve"> и сегодня я повед</w:t>
      </w:r>
      <w:r w:rsidRPr="001B5212">
        <w:rPr>
          <w:rFonts w:ascii="Times New Roman" w:hAnsi="Times New Roman" w:cs="Times New Roman"/>
          <w:sz w:val="28"/>
          <w:szCs w:val="24"/>
        </w:rPr>
        <w:t xml:space="preserve">аю тебе историю от своего лица. </w:t>
      </w:r>
      <w:r>
        <w:rPr>
          <w:rFonts w:ascii="Times New Roman" w:hAnsi="Times New Roman" w:cs="Times New Roman"/>
          <w:sz w:val="28"/>
          <w:szCs w:val="24"/>
        </w:rPr>
        <w:t>Город тогда был другим, по</w:t>
      </w:r>
      <w:r w:rsidRPr="001B5212">
        <w:rPr>
          <w:rFonts w:ascii="Times New Roman" w:hAnsi="Times New Roman" w:cs="Times New Roman"/>
          <w:sz w:val="28"/>
          <w:szCs w:val="24"/>
        </w:rPr>
        <w:t xml:space="preserve">всюду шли строительные работы гудели башенные и автокраны, работали трактора и </w:t>
      </w:r>
      <w:r w:rsidRPr="001B5212">
        <w:rPr>
          <w:rFonts w:ascii="Times New Roman" w:hAnsi="Times New Roman" w:cs="Times New Roman"/>
          <w:sz w:val="28"/>
          <w:szCs w:val="24"/>
        </w:rPr>
        <w:t>грейдеры</w:t>
      </w:r>
      <w:r w:rsidRPr="001B5212">
        <w:rPr>
          <w:rFonts w:ascii="Times New Roman" w:hAnsi="Times New Roman" w:cs="Times New Roman"/>
          <w:sz w:val="28"/>
          <w:szCs w:val="24"/>
        </w:rPr>
        <w:t>.</w:t>
      </w:r>
    </w:p>
    <w:p w:rsidR="001B5212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 xml:space="preserve">Город был молод, однако в нем проводилось очень много мероприятий и праздников. </w:t>
      </w:r>
      <w:proofErr w:type="gramStart"/>
      <w:r w:rsidRPr="001B5212">
        <w:rPr>
          <w:rFonts w:ascii="Times New Roman" w:hAnsi="Times New Roman" w:cs="Times New Roman"/>
          <w:sz w:val="28"/>
          <w:szCs w:val="24"/>
        </w:rPr>
        <w:t>Градообразующее</w:t>
      </w:r>
      <w:proofErr w:type="gramEnd"/>
      <w:r w:rsidRPr="001B5212">
        <w:rPr>
          <w:rFonts w:ascii="Times New Roman" w:hAnsi="Times New Roman" w:cs="Times New Roman"/>
          <w:sz w:val="28"/>
          <w:szCs w:val="24"/>
        </w:rPr>
        <w:t xml:space="preserve"> ТНК, на каждый день города, 15 августа приглашал известных артистов. Я музыкант - поэтому мне удалось спеть на одной сцене с Надеждой </w:t>
      </w:r>
      <w:proofErr w:type="spellStart"/>
      <w:r w:rsidRPr="001B5212">
        <w:rPr>
          <w:rFonts w:ascii="Times New Roman" w:hAnsi="Times New Roman" w:cs="Times New Roman"/>
          <w:sz w:val="28"/>
          <w:szCs w:val="24"/>
        </w:rPr>
        <w:t>Кадышевой</w:t>
      </w:r>
      <w:proofErr w:type="spellEnd"/>
      <w:r w:rsidRPr="001B5212">
        <w:rPr>
          <w:rFonts w:ascii="Times New Roman" w:hAnsi="Times New Roman" w:cs="Times New Roman"/>
          <w:sz w:val="28"/>
          <w:szCs w:val="24"/>
        </w:rPr>
        <w:t xml:space="preserve"> и Кристиной Орбакайте. Местные и приглашенные артисты выступали на сцене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B5212">
        <w:rPr>
          <w:rFonts w:ascii="Times New Roman" w:hAnsi="Times New Roman" w:cs="Times New Roman"/>
          <w:sz w:val="28"/>
          <w:szCs w:val="24"/>
        </w:rPr>
        <w:t xml:space="preserve"> которую местные </w:t>
      </w:r>
      <w:proofErr w:type="gramStart"/>
      <w:r w:rsidRPr="001B5212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1B5212">
        <w:rPr>
          <w:rFonts w:ascii="Times New Roman" w:hAnsi="Times New Roman" w:cs="Times New Roman"/>
          <w:sz w:val="28"/>
          <w:szCs w:val="24"/>
        </w:rPr>
        <w:t xml:space="preserve"> свойски называли - ракушкой. Стояла ракушка, на месте где сейчас находится ТЦ "Оазис Плаза". Слышите? Помимо концертов здесь же находился огромный рынок "</w:t>
      </w:r>
      <w:proofErr w:type="gramStart"/>
      <w:r w:rsidRPr="001B5212">
        <w:rPr>
          <w:rFonts w:ascii="Times New Roman" w:hAnsi="Times New Roman" w:cs="Times New Roman"/>
          <w:sz w:val="28"/>
          <w:szCs w:val="24"/>
        </w:rPr>
        <w:t>Барахолка</w:t>
      </w:r>
      <w:proofErr w:type="gramEnd"/>
      <w:r w:rsidRPr="001B5212">
        <w:rPr>
          <w:rFonts w:ascii="Times New Roman" w:hAnsi="Times New Roman" w:cs="Times New Roman"/>
          <w:sz w:val="28"/>
          <w:szCs w:val="24"/>
        </w:rPr>
        <w:t xml:space="preserve">". На </w:t>
      </w:r>
      <w:proofErr w:type="gramStart"/>
      <w:r w:rsidRPr="001B5212">
        <w:rPr>
          <w:rFonts w:ascii="Times New Roman" w:hAnsi="Times New Roman" w:cs="Times New Roman"/>
          <w:sz w:val="28"/>
          <w:szCs w:val="24"/>
        </w:rPr>
        <w:t>барахолке</w:t>
      </w:r>
      <w:proofErr w:type="gramEnd"/>
      <w:r w:rsidRPr="001B5212">
        <w:rPr>
          <w:rFonts w:ascii="Times New Roman" w:hAnsi="Times New Roman" w:cs="Times New Roman"/>
          <w:sz w:val="28"/>
          <w:szCs w:val="24"/>
        </w:rPr>
        <w:t xml:space="preserve"> можно было купить что угодно! Ходи, ищи, торгуйся. Однажды я обменял свою куртку на кроличью шубу для жены</w:t>
      </w:r>
      <w:r w:rsidRPr="001B5212">
        <w:rPr>
          <w:rFonts w:ascii="Times New Roman" w:hAnsi="Times New Roman" w:cs="Times New Roman"/>
          <w:sz w:val="28"/>
          <w:szCs w:val="24"/>
        </w:rPr>
        <w:t xml:space="preserve"> и две дамские сумки в придачу.</w:t>
      </w:r>
    </w:p>
    <w:p w:rsidR="008D79CD" w:rsidRPr="001B5212" w:rsidRDefault="001B5212" w:rsidP="001B5212">
      <w:pPr>
        <w:jc w:val="center"/>
        <w:rPr>
          <w:rFonts w:ascii="Times New Roman" w:hAnsi="Times New Roman" w:cs="Times New Roman"/>
          <w:sz w:val="28"/>
          <w:szCs w:val="24"/>
        </w:rPr>
      </w:pPr>
      <w:r w:rsidRPr="001B5212">
        <w:rPr>
          <w:rFonts w:ascii="Times New Roman" w:hAnsi="Times New Roman" w:cs="Times New Roman"/>
          <w:sz w:val="28"/>
          <w:szCs w:val="24"/>
        </w:rPr>
        <w:t>А это? Что это? Слышите? Н</w:t>
      </w:r>
      <w:r>
        <w:rPr>
          <w:rFonts w:ascii="Times New Roman" w:hAnsi="Times New Roman" w:cs="Times New Roman"/>
          <w:sz w:val="28"/>
          <w:szCs w:val="24"/>
        </w:rPr>
        <w:t xml:space="preserve">ельзя стоять на месте, бежим нас, </w:t>
      </w:r>
      <w:r w:rsidRPr="001B5212">
        <w:rPr>
          <w:rFonts w:ascii="Times New Roman" w:hAnsi="Times New Roman" w:cs="Times New Roman"/>
          <w:sz w:val="28"/>
          <w:szCs w:val="24"/>
        </w:rPr>
        <w:t xml:space="preserve"> явно зовёт следующая история!</w:t>
      </w:r>
    </w:p>
    <w:sectPr w:rsidR="008D79CD" w:rsidRPr="001B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E"/>
    <w:rsid w:val="001B5212"/>
    <w:rsid w:val="008D79CD"/>
    <w:rsid w:val="009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2024-04-20T06:29:00Z</dcterms:created>
  <dcterms:modified xsi:type="dcterms:W3CDTF">2024-04-20T06:38:00Z</dcterms:modified>
</cp:coreProperties>
</file>