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AE14B" w14:textId="77777777" w:rsidR="000160CD" w:rsidRDefault="000160CD" w:rsidP="000160CD">
      <w:pPr>
        <w:spacing w:before="0" w:after="0"/>
        <w:jc w:val="right"/>
        <w:rPr>
          <w:sz w:val="24"/>
          <w:szCs w:val="24"/>
        </w:rPr>
      </w:pPr>
    </w:p>
    <w:p w14:paraId="2BD1FBCC" w14:textId="77777777" w:rsidR="000160CD" w:rsidRPr="00C415E4" w:rsidRDefault="000160CD" w:rsidP="000160CD">
      <w:pPr>
        <w:spacing w:before="0" w:after="0"/>
        <w:ind w:firstLine="0"/>
        <w:jc w:val="center"/>
        <w:rPr>
          <w:sz w:val="28"/>
          <w:szCs w:val="28"/>
        </w:rPr>
      </w:pPr>
    </w:p>
    <w:p w14:paraId="31B59D33" w14:textId="2AFD56CA" w:rsidR="000160CD" w:rsidRDefault="000160CD" w:rsidP="000160CD">
      <w:pPr>
        <w:spacing w:before="0" w:after="0"/>
        <w:ind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Форма заявки на участие в Конкурсе социально значимых проектов </w:t>
      </w:r>
      <w:r>
        <w:rPr>
          <w:rFonts w:eastAsia="Calibri"/>
          <w:sz w:val="28"/>
          <w:szCs w:val="28"/>
        </w:rPr>
        <w:br/>
        <w:t>и успешных гражданских пр</w:t>
      </w:r>
      <w:r w:rsidR="007C0D5E">
        <w:rPr>
          <w:rFonts w:eastAsia="Calibri"/>
          <w:sz w:val="28"/>
          <w:szCs w:val="28"/>
        </w:rPr>
        <w:t>актик «Премия «Признание» в 2024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году</w:t>
      </w:r>
    </w:p>
    <w:p w14:paraId="1F5C6A12" w14:textId="77777777" w:rsidR="000160CD" w:rsidRDefault="000160CD" w:rsidP="000160CD">
      <w:pPr>
        <w:spacing w:before="0" w:after="0"/>
        <w:ind w:firstLine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41"/>
        <w:gridCol w:w="4887"/>
      </w:tblGrid>
      <w:tr w:rsidR="000160CD" w:rsidRPr="003D4A75" w14:paraId="15DD85F6" w14:textId="77777777" w:rsidTr="00491D12">
        <w:tc>
          <w:tcPr>
            <w:tcW w:w="9287" w:type="dxa"/>
            <w:gridSpan w:val="3"/>
            <w:shd w:val="clear" w:color="auto" w:fill="auto"/>
          </w:tcPr>
          <w:p w14:paraId="36B34151" w14:textId="21934D94" w:rsidR="000160CD" w:rsidRPr="003D4A75" w:rsidRDefault="000160CD" w:rsidP="00491D12">
            <w:pPr>
              <w:spacing w:before="0" w:after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заявки для негосударственной некоммерческой организации</w:t>
            </w:r>
          </w:p>
        </w:tc>
      </w:tr>
      <w:tr w:rsidR="000160CD" w:rsidRPr="003D4A75" w14:paraId="69925EF4" w14:textId="77777777" w:rsidTr="00491D12">
        <w:tc>
          <w:tcPr>
            <w:tcW w:w="959" w:type="dxa"/>
            <w:shd w:val="clear" w:color="auto" w:fill="auto"/>
          </w:tcPr>
          <w:p w14:paraId="6E68F76B" w14:textId="77777777" w:rsidR="000160CD" w:rsidRPr="003D4A75" w:rsidRDefault="000160CD" w:rsidP="000160CD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14:paraId="4BE8C7E5" w14:textId="77777777" w:rsidR="000160CD" w:rsidRPr="003D4A75" w:rsidRDefault="000160CD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887" w:type="dxa"/>
            <w:shd w:val="clear" w:color="auto" w:fill="auto"/>
          </w:tcPr>
          <w:p w14:paraId="39F7A290" w14:textId="77777777" w:rsidR="000160CD" w:rsidRDefault="000160CD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14:paraId="45CB9F08" w14:textId="77777777" w:rsidR="000160CD" w:rsidRDefault="000160CD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14:paraId="46FE27AE" w14:textId="77777777" w:rsidR="000160CD" w:rsidRDefault="000160CD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14:paraId="3C497821" w14:textId="77777777" w:rsidR="000160CD" w:rsidRPr="003D4A75" w:rsidRDefault="000160CD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0160CD" w:rsidRPr="003D4A75" w14:paraId="4CAB6BDE" w14:textId="77777777" w:rsidTr="00491D12">
        <w:tc>
          <w:tcPr>
            <w:tcW w:w="959" w:type="dxa"/>
            <w:shd w:val="clear" w:color="auto" w:fill="auto"/>
          </w:tcPr>
          <w:p w14:paraId="2F51B618" w14:textId="77777777" w:rsidR="000160CD" w:rsidRPr="003D4A75" w:rsidRDefault="000160CD" w:rsidP="000160CD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14:paraId="6CC38F6E" w14:textId="77777777" w:rsidR="000160CD" w:rsidRPr="003D4A75" w:rsidRDefault="000160CD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ОГРН</w:t>
            </w:r>
            <w:r>
              <w:rPr>
                <w:sz w:val="28"/>
                <w:szCs w:val="28"/>
              </w:rPr>
              <w:t>/</w:t>
            </w:r>
            <w:r w:rsidRPr="003D4A75">
              <w:rPr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4887" w:type="dxa"/>
            <w:shd w:val="clear" w:color="auto" w:fill="auto"/>
          </w:tcPr>
          <w:p w14:paraId="38C9F318" w14:textId="77777777" w:rsidR="000160CD" w:rsidRDefault="000160CD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14:paraId="25627190" w14:textId="77777777" w:rsidR="000160CD" w:rsidRPr="003D4A75" w:rsidRDefault="000160CD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0160CD" w:rsidRPr="00B71711" w14:paraId="0F14EB44" w14:textId="77777777" w:rsidTr="00491D12">
        <w:tc>
          <w:tcPr>
            <w:tcW w:w="959" w:type="dxa"/>
            <w:shd w:val="clear" w:color="auto" w:fill="auto"/>
          </w:tcPr>
          <w:p w14:paraId="6755F338" w14:textId="77777777" w:rsidR="000160CD" w:rsidRPr="005F2468" w:rsidRDefault="000160CD" w:rsidP="000160CD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14:paraId="6760A7CC" w14:textId="77777777" w:rsidR="000160CD" w:rsidRPr="005F2468" w:rsidRDefault="000160CD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5F2468">
              <w:rPr>
                <w:sz w:val="28"/>
                <w:szCs w:val="28"/>
              </w:rPr>
              <w:t>Юридический адрес организации/фактический адрес организации</w:t>
            </w:r>
          </w:p>
        </w:tc>
        <w:tc>
          <w:tcPr>
            <w:tcW w:w="4887" w:type="dxa"/>
            <w:shd w:val="clear" w:color="auto" w:fill="auto"/>
          </w:tcPr>
          <w:p w14:paraId="60EEBA36" w14:textId="77777777" w:rsidR="000160CD" w:rsidRDefault="000160CD" w:rsidP="00491D12">
            <w:pPr>
              <w:spacing w:before="0" w:after="0"/>
              <w:ind w:firstLine="0"/>
              <w:rPr>
                <w:sz w:val="28"/>
                <w:szCs w:val="28"/>
                <w:highlight w:val="yellow"/>
              </w:rPr>
            </w:pPr>
          </w:p>
          <w:p w14:paraId="2F8C824E" w14:textId="77777777" w:rsidR="000160CD" w:rsidRDefault="000160CD" w:rsidP="00491D12">
            <w:pPr>
              <w:spacing w:before="0" w:after="0"/>
              <w:ind w:firstLine="0"/>
              <w:rPr>
                <w:sz w:val="28"/>
                <w:szCs w:val="28"/>
                <w:highlight w:val="yellow"/>
              </w:rPr>
            </w:pPr>
          </w:p>
          <w:p w14:paraId="24AC3C35" w14:textId="77777777" w:rsidR="000160CD" w:rsidRDefault="000160CD" w:rsidP="00491D12">
            <w:pPr>
              <w:spacing w:before="0" w:after="0"/>
              <w:ind w:firstLine="0"/>
              <w:rPr>
                <w:sz w:val="28"/>
                <w:szCs w:val="28"/>
                <w:highlight w:val="yellow"/>
              </w:rPr>
            </w:pPr>
          </w:p>
          <w:p w14:paraId="02123200" w14:textId="77777777" w:rsidR="000160CD" w:rsidRPr="00B71711" w:rsidRDefault="000160CD" w:rsidP="00491D12">
            <w:pPr>
              <w:spacing w:before="0" w:after="0"/>
              <w:ind w:firstLine="0"/>
              <w:rPr>
                <w:sz w:val="28"/>
                <w:szCs w:val="28"/>
                <w:highlight w:val="yellow"/>
              </w:rPr>
            </w:pPr>
          </w:p>
        </w:tc>
      </w:tr>
      <w:tr w:rsidR="000160CD" w:rsidRPr="003D4A75" w14:paraId="33C4FDB4" w14:textId="77777777" w:rsidTr="00491D12">
        <w:tc>
          <w:tcPr>
            <w:tcW w:w="959" w:type="dxa"/>
            <w:shd w:val="clear" w:color="auto" w:fill="auto"/>
          </w:tcPr>
          <w:p w14:paraId="30924B33" w14:textId="77777777" w:rsidR="000160CD" w:rsidRPr="003D4A75" w:rsidRDefault="000160CD" w:rsidP="000160CD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14:paraId="775BB68B" w14:textId="77777777" w:rsidR="000160CD" w:rsidRPr="003D4A75" w:rsidRDefault="000160CD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Контактны</w:t>
            </w:r>
            <w:r>
              <w:rPr>
                <w:sz w:val="28"/>
                <w:szCs w:val="28"/>
              </w:rPr>
              <w:t>е данные</w:t>
            </w:r>
            <w:r w:rsidRPr="003D4A75">
              <w:rPr>
                <w:sz w:val="28"/>
                <w:szCs w:val="28"/>
              </w:rPr>
              <w:t xml:space="preserve"> организации</w:t>
            </w:r>
            <w:r>
              <w:rPr>
                <w:sz w:val="28"/>
                <w:szCs w:val="28"/>
              </w:rPr>
              <w:t xml:space="preserve"> (</w:t>
            </w:r>
            <w:r w:rsidRPr="003D4A75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, эл. почта)</w:t>
            </w:r>
          </w:p>
        </w:tc>
        <w:tc>
          <w:tcPr>
            <w:tcW w:w="4887" w:type="dxa"/>
            <w:shd w:val="clear" w:color="auto" w:fill="auto"/>
          </w:tcPr>
          <w:p w14:paraId="1476FC98" w14:textId="77777777" w:rsidR="000160CD" w:rsidRPr="003D4A75" w:rsidRDefault="000160CD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0160CD" w:rsidRPr="003D4A75" w14:paraId="6DBB6FBC" w14:textId="77777777" w:rsidTr="00491D12">
        <w:tc>
          <w:tcPr>
            <w:tcW w:w="959" w:type="dxa"/>
            <w:shd w:val="clear" w:color="auto" w:fill="auto"/>
          </w:tcPr>
          <w:p w14:paraId="2745BBDB" w14:textId="77777777" w:rsidR="000160CD" w:rsidRPr="003D4A75" w:rsidRDefault="000160CD" w:rsidP="000160CD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14:paraId="394495C1" w14:textId="77777777" w:rsidR="000160CD" w:rsidRPr="003D4A75" w:rsidRDefault="000160CD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Веб-сайт</w:t>
            </w:r>
            <w:r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4887" w:type="dxa"/>
            <w:shd w:val="clear" w:color="auto" w:fill="auto"/>
          </w:tcPr>
          <w:p w14:paraId="5C661B79" w14:textId="77777777" w:rsidR="000160CD" w:rsidRDefault="000160CD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14:paraId="1731D4BF" w14:textId="77777777" w:rsidR="000160CD" w:rsidRPr="003D4A75" w:rsidRDefault="000160CD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0160CD" w:rsidRPr="003D4A75" w14:paraId="0D7D4691" w14:textId="77777777" w:rsidTr="00491D12">
        <w:tc>
          <w:tcPr>
            <w:tcW w:w="959" w:type="dxa"/>
            <w:shd w:val="clear" w:color="auto" w:fill="auto"/>
          </w:tcPr>
          <w:p w14:paraId="4ABA8305" w14:textId="77777777" w:rsidR="000160CD" w:rsidRPr="003D4A75" w:rsidRDefault="000160CD" w:rsidP="000160CD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14:paraId="70413D3E" w14:textId="77777777" w:rsidR="000160CD" w:rsidRPr="003D4A75" w:rsidRDefault="000160CD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Ссылки на г</w:t>
            </w:r>
            <w:r w:rsidRPr="003D4A75">
              <w:rPr>
                <w:sz w:val="28"/>
                <w:szCs w:val="28"/>
              </w:rPr>
              <w:t xml:space="preserve">руппы </w:t>
            </w:r>
            <w:r>
              <w:rPr>
                <w:sz w:val="28"/>
                <w:szCs w:val="28"/>
              </w:rPr>
              <w:br/>
            </w:r>
            <w:r w:rsidRPr="003D4A75">
              <w:rPr>
                <w:sz w:val="28"/>
                <w:szCs w:val="28"/>
              </w:rPr>
              <w:t>в социальных сетях</w:t>
            </w:r>
          </w:p>
        </w:tc>
        <w:tc>
          <w:tcPr>
            <w:tcW w:w="4887" w:type="dxa"/>
            <w:shd w:val="clear" w:color="auto" w:fill="auto"/>
          </w:tcPr>
          <w:p w14:paraId="25B3F8A6" w14:textId="77777777" w:rsidR="000160CD" w:rsidRDefault="000160CD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14:paraId="0EE5E85A" w14:textId="77777777" w:rsidR="000160CD" w:rsidRDefault="000160CD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14:paraId="11D758FB" w14:textId="77777777" w:rsidR="000160CD" w:rsidRPr="003D4A75" w:rsidRDefault="000160CD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</w:tbl>
    <w:p w14:paraId="52DE5863" w14:textId="77777777" w:rsidR="0068658B" w:rsidRDefault="0068658B"/>
    <w:p w14:paraId="1A12F439" w14:textId="77777777" w:rsidR="006759DF" w:rsidRDefault="006759DF"/>
    <w:p w14:paraId="1E71DAD0" w14:textId="77777777" w:rsidR="006759DF" w:rsidRDefault="006759DF"/>
    <w:p w14:paraId="0C8297C7" w14:textId="65535C6D" w:rsidR="006759DF" w:rsidRDefault="006759DF" w:rsidP="006759DF">
      <w:pPr>
        <w:ind w:firstLine="0"/>
      </w:pPr>
      <w:bookmarkStart w:id="1" w:name="_Hlk145055837"/>
      <w:r>
        <w:t>_________________                     _________________                _________________</w:t>
      </w:r>
    </w:p>
    <w:p w14:paraId="09055250" w14:textId="02CEFDE2" w:rsidR="006759DF" w:rsidRPr="00082525" w:rsidRDefault="006759DF" w:rsidP="006759DF">
      <w:pPr>
        <w:ind w:firstLine="0"/>
        <w:jc w:val="left"/>
        <w:rPr>
          <w:i/>
          <w:iCs/>
          <w:sz w:val="24"/>
          <w:szCs w:val="24"/>
        </w:rPr>
      </w:pPr>
      <w:r w:rsidRPr="00082525">
        <w:rPr>
          <w:i/>
          <w:iCs/>
        </w:rPr>
        <w:t xml:space="preserve">           </w:t>
      </w:r>
      <w:r w:rsidRPr="00082525">
        <w:rPr>
          <w:i/>
          <w:iCs/>
          <w:vertAlign w:val="superscript"/>
        </w:rPr>
        <w:t>(</w:t>
      </w:r>
      <w:proofErr w:type="gramStart"/>
      <w:r w:rsidRPr="00082525">
        <w:rPr>
          <w:i/>
          <w:iCs/>
          <w:vertAlign w:val="superscript"/>
        </w:rPr>
        <w:t xml:space="preserve">дата)   </w:t>
      </w:r>
      <w:proofErr w:type="gramEnd"/>
      <w:r w:rsidRPr="00082525">
        <w:rPr>
          <w:i/>
          <w:iCs/>
          <w:vertAlign w:val="superscript"/>
        </w:rPr>
        <w:t xml:space="preserve">                                                        (подпись</w:t>
      </w:r>
      <w:r>
        <w:rPr>
          <w:i/>
          <w:iCs/>
          <w:vertAlign w:val="superscript"/>
        </w:rPr>
        <w:t xml:space="preserve"> руководителя </w:t>
      </w:r>
      <w:r w:rsidRPr="00082525">
        <w:rPr>
          <w:i/>
          <w:iCs/>
          <w:vertAlign w:val="superscript"/>
        </w:rPr>
        <w:t>)</w:t>
      </w:r>
      <w:r>
        <w:rPr>
          <w:i/>
          <w:iCs/>
          <w:vertAlign w:val="superscript"/>
        </w:rPr>
        <w:t xml:space="preserve">                                           </w:t>
      </w:r>
      <w:r w:rsidRPr="00082525">
        <w:rPr>
          <w:i/>
          <w:iCs/>
          <w:vertAlign w:val="superscript"/>
        </w:rPr>
        <w:t>(</w:t>
      </w:r>
      <w:r>
        <w:rPr>
          <w:i/>
          <w:iCs/>
          <w:vertAlign w:val="superscript"/>
        </w:rPr>
        <w:t>расшифровка</w:t>
      </w:r>
      <w:r w:rsidRPr="00082525">
        <w:rPr>
          <w:i/>
          <w:iCs/>
          <w:vertAlign w:val="superscript"/>
        </w:rPr>
        <w:t>)</w:t>
      </w:r>
    </w:p>
    <w:bookmarkEnd w:id="1"/>
    <w:p w14:paraId="1CF20A51" w14:textId="64F2391E" w:rsidR="006759DF" w:rsidRPr="006759DF" w:rsidRDefault="006759DF">
      <w:pPr>
        <w:rPr>
          <w:sz w:val="24"/>
          <w:szCs w:val="24"/>
        </w:rPr>
      </w:pPr>
      <w:r w:rsidRPr="006759DF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</w:t>
      </w:r>
      <w:r w:rsidRPr="006759DF">
        <w:rPr>
          <w:sz w:val="24"/>
          <w:szCs w:val="24"/>
        </w:rPr>
        <w:t xml:space="preserve">  </w:t>
      </w:r>
      <w:proofErr w:type="spellStart"/>
      <w:r w:rsidRPr="006759DF">
        <w:rPr>
          <w:sz w:val="24"/>
          <w:szCs w:val="24"/>
        </w:rPr>
        <w:t>м.п</w:t>
      </w:r>
      <w:proofErr w:type="spellEnd"/>
      <w:r w:rsidRPr="006759DF">
        <w:rPr>
          <w:sz w:val="24"/>
          <w:szCs w:val="24"/>
        </w:rPr>
        <w:t>.</w:t>
      </w:r>
    </w:p>
    <w:sectPr w:rsidR="006759DF" w:rsidRPr="0067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65B04"/>
    <w:multiLevelType w:val="hybridMultilevel"/>
    <w:tmpl w:val="5CC8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CC"/>
    <w:rsid w:val="000160CD"/>
    <w:rsid w:val="006759DF"/>
    <w:rsid w:val="0068658B"/>
    <w:rsid w:val="006E299A"/>
    <w:rsid w:val="007C0D5E"/>
    <w:rsid w:val="00894F34"/>
    <w:rsid w:val="00F1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4744"/>
  <w15:chartTrackingRefBased/>
  <w15:docId w15:val="{041A1585-E929-4AE3-91FC-88896015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0CD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160CD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 Галимов</dc:creator>
  <cp:keywords/>
  <dc:description/>
  <cp:lastModifiedBy>Fond</cp:lastModifiedBy>
  <cp:revision>5</cp:revision>
  <dcterms:created xsi:type="dcterms:W3CDTF">2023-09-08T04:56:00Z</dcterms:created>
  <dcterms:modified xsi:type="dcterms:W3CDTF">2024-08-30T11:36:00Z</dcterms:modified>
</cp:coreProperties>
</file>