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«Разработка эскизного проекта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ориентировочной площадью 5 000 кв.м. в сельском поселении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Казым «Благоустройство центральной площадки в с.Казым.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Площадь перед школой «Омащ хар»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8" w:tooltip="https://cloud.mail.ru/public/6f5G/4B7xQHSWR" w:history="1"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  <w:t xml:space="preserve">https://cloud.mail.ru/public/6f5G/4B7xQHSWR</w:t>
        </w:r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175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oud.mail.ru/public/6f5G/4B7xQHSW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1</cp:revision>
  <dcterms:modified xsi:type="dcterms:W3CDTF">2026-06-29T07:41:13Z</dcterms:modified>
</cp:coreProperties>
</file>